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E01" w:rsidRDefault="00D46D76">
      <w:pPr>
        <w:jc w:val="center"/>
        <w:rPr>
          <w:b/>
          <w:sz w:val="36"/>
          <w:szCs w:val="36"/>
        </w:rPr>
      </w:pPr>
      <w:bookmarkStart w:id="0" w:name="_GoBack"/>
      <w:bookmarkEnd w:id="0"/>
      <w:r>
        <w:rPr>
          <w:b/>
          <w:sz w:val="36"/>
          <w:szCs w:val="36"/>
        </w:rPr>
        <w:t>Peruvian Park Repopulating Plan</w:t>
      </w:r>
    </w:p>
    <w:tbl>
      <w:tblPr>
        <w:tblStyle w:val="a"/>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1715"/>
      </w:tblGrid>
      <w:tr w:rsidR="00350E01">
        <w:tc>
          <w:tcPr>
            <w:tcW w:w="2475" w:type="dxa"/>
            <w:tcBorders>
              <w:top w:val="single" w:sz="6" w:space="0" w:color="000000"/>
              <w:left w:val="single" w:sz="6" w:space="0" w:color="000000"/>
              <w:bottom w:val="single" w:sz="6" w:space="0" w:color="000000"/>
              <w:right w:val="single" w:sz="6" w:space="0" w:color="000000"/>
            </w:tcBorders>
            <w:shd w:val="clear" w:color="auto" w:fill="F7CB4D"/>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AREA/TOPIC</w:t>
            </w:r>
          </w:p>
        </w:tc>
        <w:tc>
          <w:tcPr>
            <w:tcW w:w="11715" w:type="dxa"/>
            <w:tcBorders>
              <w:top w:val="single" w:sz="6" w:space="0" w:color="000000"/>
              <w:left w:val="single" w:sz="6" w:space="0" w:color="CCCCCC"/>
              <w:bottom w:val="single" w:sz="6" w:space="0" w:color="000000"/>
              <w:right w:val="single" w:sz="6" w:space="0" w:color="000000"/>
            </w:tcBorders>
            <w:shd w:val="clear" w:color="auto" w:fill="F7CB4D"/>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PROCEDURE FOR MITIGATING RISK</w:t>
            </w: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Arrival</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22"/>
              </w:numPr>
              <w:rPr>
                <w:rFonts w:ascii="Calibri" w:eastAsia="Calibri" w:hAnsi="Calibri" w:cs="Calibri"/>
                <w:sz w:val="24"/>
                <w:szCs w:val="24"/>
              </w:rPr>
            </w:pPr>
            <w:r>
              <w:rPr>
                <w:rFonts w:ascii="Calibri" w:eastAsia="Calibri" w:hAnsi="Calibri" w:cs="Calibri"/>
                <w:sz w:val="24"/>
                <w:szCs w:val="24"/>
              </w:rPr>
              <w:t>Teachers will teach expectations and supervise arrival procedures.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2"/>
              </w:numPr>
              <w:rPr>
                <w:rFonts w:ascii="Calibri" w:eastAsia="Calibri" w:hAnsi="Calibri" w:cs="Calibri"/>
                <w:sz w:val="24"/>
                <w:szCs w:val="24"/>
              </w:rPr>
            </w:pPr>
            <w:r>
              <w:rPr>
                <w:rFonts w:ascii="Calibri" w:eastAsia="Calibri" w:hAnsi="Calibri" w:cs="Calibri"/>
                <w:sz w:val="24"/>
                <w:szCs w:val="24"/>
              </w:rPr>
              <w:t>Students will immediately move to class lines outside of classrooms and line up upon arrival. Students will be taught to follow physical distancing guidelines /markings and will</w:t>
            </w:r>
            <w:r>
              <w:rPr>
                <w:rFonts w:ascii="Calibri" w:eastAsia="Calibri" w:hAnsi="Calibri" w:cs="Calibri"/>
                <w:color w:val="FF0000"/>
                <w:sz w:val="24"/>
                <w:szCs w:val="24"/>
              </w:rPr>
              <w:t xml:space="preserve"> </w:t>
            </w:r>
            <w:r>
              <w:rPr>
                <w:rFonts w:ascii="Calibri" w:eastAsia="Calibri" w:hAnsi="Calibri" w:cs="Calibri"/>
                <w:sz w:val="24"/>
                <w:szCs w:val="24"/>
              </w:rPr>
              <w:t>wear face masks.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2"/>
              </w:numPr>
              <w:rPr>
                <w:rFonts w:ascii="Calibri" w:eastAsia="Calibri" w:hAnsi="Calibri" w:cs="Calibri"/>
                <w:sz w:val="24"/>
                <w:szCs w:val="24"/>
              </w:rPr>
            </w:pPr>
            <w:r>
              <w:rPr>
                <w:rFonts w:ascii="Calibri" w:eastAsia="Calibri" w:hAnsi="Calibri" w:cs="Calibri"/>
                <w:sz w:val="24"/>
                <w:szCs w:val="24"/>
              </w:rPr>
              <w:t>Classes will walk directly into their classrooms in staggered grade level lines, and sit in their assigned seats after putting away belongings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2"/>
              </w:numPr>
              <w:rPr>
                <w:rFonts w:ascii="Calibri" w:eastAsia="Calibri" w:hAnsi="Calibri" w:cs="Calibri"/>
                <w:sz w:val="24"/>
                <w:szCs w:val="24"/>
              </w:rPr>
            </w:pPr>
            <w:r>
              <w:rPr>
                <w:rFonts w:ascii="Calibri" w:eastAsia="Calibri" w:hAnsi="Calibri" w:cs="Calibri"/>
                <w:sz w:val="24"/>
                <w:szCs w:val="24"/>
              </w:rPr>
              <w:t>Instruction will begin as usual at 8:20 am. Late students will check in at the office and observe marked physical distancing guides. Parents will send a note/email for check-in  rather than accompany a child into the office when tardy.</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Dismissal</w:t>
            </w: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numPr>
                <w:ilvl w:val="0"/>
                <w:numId w:val="5"/>
              </w:numPr>
              <w:rPr>
                <w:rFonts w:ascii="Calibri" w:eastAsia="Calibri" w:hAnsi="Calibri" w:cs="Calibri"/>
                <w:sz w:val="24"/>
                <w:szCs w:val="24"/>
              </w:rPr>
            </w:pPr>
            <w:r>
              <w:rPr>
                <w:rFonts w:ascii="Calibri" w:eastAsia="Calibri" w:hAnsi="Calibri" w:cs="Calibri"/>
                <w:sz w:val="24"/>
                <w:szCs w:val="24"/>
              </w:rPr>
              <w:t>Teachers will teach expectations and supervise dismissal procedures.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5"/>
              </w:numPr>
              <w:rPr>
                <w:rFonts w:ascii="Calibri" w:eastAsia="Calibri" w:hAnsi="Calibri" w:cs="Calibri"/>
                <w:sz w:val="24"/>
                <w:szCs w:val="24"/>
              </w:rPr>
            </w:pPr>
            <w:r>
              <w:rPr>
                <w:rFonts w:ascii="Calibri" w:eastAsia="Calibri" w:hAnsi="Calibri" w:cs="Calibri"/>
                <w:sz w:val="24"/>
                <w:szCs w:val="24"/>
              </w:rPr>
              <w:t>Bus students will be walked to the bus by grade level before dismissal of other students while observing physical distancing, masks will be worn. Weather permitting, students will walk outside.</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5"/>
              </w:numPr>
              <w:rPr>
                <w:rFonts w:ascii="Calibri" w:eastAsia="Calibri" w:hAnsi="Calibri" w:cs="Calibri"/>
                <w:sz w:val="24"/>
                <w:szCs w:val="24"/>
              </w:rPr>
            </w:pPr>
            <w:r>
              <w:rPr>
                <w:rFonts w:ascii="Calibri" w:eastAsia="Calibri" w:hAnsi="Calibri" w:cs="Calibri"/>
                <w:sz w:val="24"/>
                <w:szCs w:val="24"/>
              </w:rPr>
              <w:t>Other students will be released at dismissal with each grade level staggering exit times by class. All students will leave the building through their grade-level exterior door and wear face masks. Families are encouraged to predetermine an outside meeting spot for older siblings to meet and assist younger siblings.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5"/>
              </w:numPr>
              <w:rPr>
                <w:rFonts w:ascii="Calibri" w:eastAsia="Calibri" w:hAnsi="Calibri" w:cs="Calibri"/>
                <w:sz w:val="24"/>
                <w:szCs w:val="24"/>
              </w:rPr>
            </w:pPr>
            <w:r>
              <w:rPr>
                <w:rFonts w:ascii="Calibri" w:eastAsia="Calibri" w:hAnsi="Calibri" w:cs="Calibri"/>
                <w:sz w:val="24"/>
                <w:szCs w:val="24"/>
              </w:rPr>
              <w:t>Walking students will be taught to leave the campus promptly and observe physical distancing. Duty teachers will supervise and clear the playground.</w:t>
            </w:r>
          </w:p>
          <w:p w:rsidR="00350E01" w:rsidRDefault="00D46D76">
            <w:pPr>
              <w:widowControl w:val="0"/>
              <w:ind w:left="720"/>
              <w:rPr>
                <w:rFonts w:ascii="Calibri" w:eastAsia="Calibri" w:hAnsi="Calibri" w:cs="Calibri"/>
                <w:sz w:val="24"/>
                <w:szCs w:val="24"/>
              </w:rPr>
            </w:pPr>
            <w:r>
              <w:rPr>
                <w:rFonts w:ascii="Calibri" w:eastAsia="Calibri" w:hAnsi="Calibri" w:cs="Calibri"/>
                <w:sz w:val="24"/>
                <w:szCs w:val="24"/>
              </w:rPr>
              <w:t xml:space="preserve"> </w:t>
            </w:r>
          </w:p>
          <w:p w:rsidR="00350E01" w:rsidRDefault="00D46D76">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Students waiting for rides should stand at marked spots which promote physical distancing.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5"/>
              </w:numPr>
              <w:rPr>
                <w:rFonts w:ascii="Calibri" w:eastAsia="Calibri" w:hAnsi="Calibri" w:cs="Calibri"/>
                <w:sz w:val="24"/>
                <w:szCs w:val="24"/>
              </w:rPr>
            </w:pPr>
            <w:r>
              <w:rPr>
                <w:rFonts w:ascii="Calibri" w:eastAsia="Calibri" w:hAnsi="Calibri" w:cs="Calibri"/>
                <w:sz w:val="24"/>
                <w:szCs w:val="24"/>
              </w:rPr>
              <w:t>Kindergarten families will work with teachers to make dismissal plans that work for their families.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5"/>
              </w:numPr>
              <w:rPr>
                <w:rFonts w:ascii="Calibri" w:eastAsia="Calibri" w:hAnsi="Calibri" w:cs="Calibri"/>
                <w:sz w:val="24"/>
                <w:szCs w:val="24"/>
              </w:rPr>
            </w:pPr>
            <w:r>
              <w:rPr>
                <w:rFonts w:ascii="Calibri" w:eastAsia="Calibri" w:hAnsi="Calibri" w:cs="Calibri"/>
                <w:sz w:val="24"/>
                <w:szCs w:val="24"/>
              </w:rPr>
              <w:lastRenderedPageBreak/>
              <w:t>After school round-up at 3:10 will move students into the foyer where they will sit observing physical distancing guidelines.</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lastRenderedPageBreak/>
              <w:t>Breakfast</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17"/>
              </w:numPr>
              <w:rPr>
                <w:rFonts w:ascii="Calibri" w:eastAsia="Calibri" w:hAnsi="Calibri" w:cs="Calibri"/>
                <w:sz w:val="24"/>
                <w:szCs w:val="24"/>
              </w:rPr>
            </w:pPr>
            <w:r>
              <w:rPr>
                <w:rFonts w:ascii="Calibri" w:eastAsia="Calibri" w:hAnsi="Calibri" w:cs="Calibri"/>
                <w:sz w:val="24"/>
                <w:szCs w:val="24"/>
              </w:rPr>
              <w:t>2nd - 5th grade students and K-1st students with an older sibling to assist them will enter the school through the NORTH door at the rear of the school from 7:45 am - 8:00 am. for breakfast. Kindergarten and first grade students without an older sibling may enter through the front doors.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7"/>
              </w:numPr>
              <w:rPr>
                <w:rFonts w:ascii="Calibri" w:eastAsia="Calibri" w:hAnsi="Calibri" w:cs="Calibri"/>
                <w:sz w:val="24"/>
                <w:szCs w:val="24"/>
              </w:rPr>
            </w:pPr>
            <w:r>
              <w:rPr>
                <w:rFonts w:ascii="Calibri" w:eastAsia="Calibri" w:hAnsi="Calibri" w:cs="Calibri"/>
                <w:sz w:val="24"/>
                <w:szCs w:val="24"/>
              </w:rPr>
              <w:t>Students will wear face masks which may be removed while eating. Seating will be assigned by family during breakfast.</w:t>
            </w:r>
          </w:p>
          <w:p w:rsidR="00350E01" w:rsidRDefault="00D46D76">
            <w:pPr>
              <w:widowControl w:val="0"/>
              <w:ind w:left="720"/>
              <w:rPr>
                <w:rFonts w:ascii="Calibri" w:eastAsia="Calibri" w:hAnsi="Calibri" w:cs="Calibri"/>
                <w:sz w:val="24"/>
                <w:szCs w:val="24"/>
              </w:rPr>
            </w:pPr>
            <w:r>
              <w:rPr>
                <w:rFonts w:ascii="Calibri" w:eastAsia="Calibri" w:hAnsi="Calibri" w:cs="Calibri"/>
                <w:sz w:val="24"/>
                <w:szCs w:val="24"/>
              </w:rPr>
              <w:t>.</w:t>
            </w:r>
          </w:p>
          <w:p w:rsidR="00350E01" w:rsidRDefault="00D46D76">
            <w:pPr>
              <w:widowControl w:val="0"/>
              <w:numPr>
                <w:ilvl w:val="0"/>
                <w:numId w:val="17"/>
              </w:numPr>
              <w:rPr>
                <w:rFonts w:ascii="Calibri" w:eastAsia="Calibri" w:hAnsi="Calibri" w:cs="Calibri"/>
                <w:sz w:val="24"/>
                <w:szCs w:val="24"/>
              </w:rPr>
            </w:pPr>
            <w:r>
              <w:rPr>
                <w:rFonts w:ascii="Calibri" w:eastAsia="Calibri" w:hAnsi="Calibri" w:cs="Calibri"/>
                <w:sz w:val="24"/>
                <w:szCs w:val="24"/>
              </w:rPr>
              <w:t xml:space="preserve">Physical distancing will be observed in the cafeteria -- obtaining food, spaced seating, clean-up.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7"/>
              </w:numPr>
              <w:rPr>
                <w:rFonts w:ascii="Calibri" w:eastAsia="Calibri" w:hAnsi="Calibri" w:cs="Calibri"/>
                <w:sz w:val="24"/>
                <w:szCs w:val="24"/>
              </w:rPr>
            </w:pPr>
            <w:r>
              <w:rPr>
                <w:rFonts w:ascii="Calibri" w:eastAsia="Calibri" w:hAnsi="Calibri" w:cs="Calibri"/>
                <w:sz w:val="24"/>
                <w:szCs w:val="24"/>
              </w:rPr>
              <w:t>Students will use a designated area to store belongings while eating.</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7"/>
              </w:numPr>
              <w:rPr>
                <w:rFonts w:ascii="Calibri" w:eastAsia="Calibri" w:hAnsi="Calibri" w:cs="Calibri"/>
                <w:sz w:val="24"/>
                <w:szCs w:val="24"/>
              </w:rPr>
            </w:pPr>
            <w:r>
              <w:rPr>
                <w:rFonts w:ascii="Calibri" w:eastAsia="Calibri" w:hAnsi="Calibri" w:cs="Calibri"/>
                <w:sz w:val="24"/>
                <w:szCs w:val="24"/>
              </w:rPr>
              <w:t xml:space="preserve">Students will be dismissed from the cafeteria by 8:10 and will exit only through the north door to line up with their classes. </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Classroom</w:t>
            </w:r>
          </w:p>
        </w:tc>
        <w:tc>
          <w:tcPr>
            <w:tcW w:w="1171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tcPr>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t xml:space="preserve">Unnecessary furniture will be removed from classrooms, and desks will be facing forward and spaced as far apart as possible to promote physical distancing. Seats will be assigned.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t xml:space="preserve">Faculty and staff will wear face masks when physical distancing is not feasible.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t>Students will wear face masks inside the building except when eating.  Teachers will embed outside mask breaks with physical distancing into the day.</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t>Teachers will explicitly teach routines to mitigate risk including hygiene and sanitation  (hand washing, using hand sanitizer, proper mask usage and removal, materials usage, etc.)</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t>Students will not mix with other classes to aid possible contact tracing. Individual supplies will be provided to prevent sharing unless materials can be sanitized after each use.</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lastRenderedPageBreak/>
              <w:t>Students will sanitize hands every time they come into the classroom with additional hand sanitizing/washing built into daily schedules including before and after lunch.</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t>Classroom faucets  will be used to fill water bottles or cups. Drinking fountains will not be available for individual drinks.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t>Rug time will be less than 15 minutes and will be spaced as far as possible to promote physical distancing (in classrooms with adequate space).</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t xml:space="preserve"> Reasonable accommodations such as face shields/masks  will be utilized for individualized instruction, assessment, or other areas where physical distancing is not possible and one-on-one is required. Parents must file for the masks exemption if a student has a disability, medical or mental conditions that requires an alternate face covering.</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t>Morning meeting routines revised to promote physical distancing.</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rPr>
            </w:pPr>
            <w:r>
              <w:rPr>
                <w:rFonts w:ascii="Calibri" w:eastAsia="Calibri" w:hAnsi="Calibri" w:cs="Calibri"/>
                <w:sz w:val="24"/>
                <w:szCs w:val="24"/>
              </w:rPr>
              <w:t>All interior doors will be propped open to minimize high touch points. Doors will remain locked per safety incident protocols.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3"/>
              </w:numPr>
              <w:rPr>
                <w:rFonts w:ascii="Calibri" w:eastAsia="Calibri" w:hAnsi="Calibri" w:cs="Calibri"/>
                <w:sz w:val="24"/>
                <w:szCs w:val="24"/>
              </w:rPr>
            </w:pPr>
            <w:r>
              <w:rPr>
                <w:rFonts w:ascii="Calibri" w:eastAsia="Calibri" w:hAnsi="Calibri" w:cs="Calibri"/>
                <w:sz w:val="24"/>
                <w:szCs w:val="24"/>
              </w:rPr>
              <w:t>Custodian will schedule sanitation and cleaning of classrooms daily. Only CSD approved cleaning materials will be used by teachers and students for intermittent light cleaning.</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rPr>
                <w:rFonts w:ascii="Calibri" w:eastAsia="Calibri" w:hAnsi="Calibri" w:cs="Calibri"/>
                <w:sz w:val="24"/>
                <w:szCs w:val="24"/>
              </w:rPr>
            </w:pPr>
            <w:r>
              <w:rPr>
                <w:rFonts w:ascii="Calibri" w:eastAsia="Calibri" w:hAnsi="Calibri" w:cs="Calibri"/>
                <w:sz w:val="24"/>
                <w:szCs w:val="24"/>
              </w:rPr>
              <w:lastRenderedPageBreak/>
              <w:t>Halls -- Transitions</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18"/>
              </w:numPr>
              <w:rPr>
                <w:rFonts w:ascii="Calibri" w:eastAsia="Calibri" w:hAnsi="Calibri" w:cs="Calibri"/>
                <w:sz w:val="24"/>
                <w:szCs w:val="24"/>
              </w:rPr>
            </w:pPr>
            <w:r>
              <w:rPr>
                <w:rFonts w:ascii="Calibri" w:eastAsia="Calibri" w:hAnsi="Calibri" w:cs="Calibri"/>
                <w:sz w:val="24"/>
                <w:szCs w:val="24"/>
              </w:rPr>
              <w:t>Signage indicating walking paths will be placed in halls.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8"/>
              </w:numPr>
              <w:rPr>
                <w:rFonts w:ascii="Calibri" w:eastAsia="Calibri" w:hAnsi="Calibri" w:cs="Calibri"/>
                <w:sz w:val="24"/>
                <w:szCs w:val="24"/>
              </w:rPr>
            </w:pPr>
            <w:r>
              <w:rPr>
                <w:rFonts w:ascii="Calibri" w:eastAsia="Calibri" w:hAnsi="Calibri" w:cs="Calibri"/>
                <w:sz w:val="24"/>
                <w:szCs w:val="24"/>
              </w:rPr>
              <w:t xml:space="preserve">Students and staff will physically distance when moving through halls and common areas and wear face masks. </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350E01">
            <w:pPr>
              <w:widowControl w:val="0"/>
              <w:rPr>
                <w:rFonts w:ascii="Calibri" w:eastAsia="Calibri" w:hAnsi="Calibri" w:cs="Calibri"/>
                <w:sz w:val="24"/>
                <w:szCs w:val="24"/>
              </w:rPr>
            </w:pP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350E01">
            <w:pPr>
              <w:widowControl w:val="0"/>
              <w:ind w:left="720" w:hanging="36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Restroom</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6"/>
              </w:numPr>
              <w:rPr>
                <w:rFonts w:ascii="Calibri" w:eastAsia="Calibri" w:hAnsi="Calibri" w:cs="Calibri"/>
                <w:sz w:val="24"/>
                <w:szCs w:val="24"/>
              </w:rPr>
            </w:pPr>
            <w:r>
              <w:rPr>
                <w:rFonts w:ascii="Calibri" w:eastAsia="Calibri" w:hAnsi="Calibri" w:cs="Calibri"/>
                <w:sz w:val="24"/>
                <w:szCs w:val="24"/>
              </w:rPr>
              <w:t>Students will be taught proper handwashing expectations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 Signage will be placed in all restrooms to encourage proper hygiene.</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Grade levels will limit the number of students in the restroom at any given time.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6"/>
              </w:numPr>
              <w:rPr>
                <w:rFonts w:ascii="Calibri" w:eastAsia="Calibri" w:hAnsi="Calibri" w:cs="Calibri"/>
                <w:sz w:val="24"/>
                <w:szCs w:val="24"/>
              </w:rPr>
            </w:pPr>
            <w:r>
              <w:rPr>
                <w:rFonts w:ascii="Calibri" w:eastAsia="Calibri" w:hAnsi="Calibri" w:cs="Calibri"/>
                <w:sz w:val="24"/>
                <w:szCs w:val="24"/>
              </w:rPr>
              <w:t>Custodial services will clean restrooms throughout the day. A sanitation and cleaning rotation schedule will be followed.</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lastRenderedPageBreak/>
              <w:t>Lunchroom</w:t>
            </w: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numPr>
                <w:ilvl w:val="0"/>
                <w:numId w:val="24"/>
              </w:numPr>
              <w:rPr>
                <w:rFonts w:ascii="Calibri" w:eastAsia="Calibri" w:hAnsi="Calibri" w:cs="Calibri"/>
                <w:sz w:val="24"/>
                <w:szCs w:val="24"/>
              </w:rPr>
            </w:pPr>
            <w:r>
              <w:rPr>
                <w:rFonts w:ascii="Calibri" w:eastAsia="Calibri" w:hAnsi="Calibri" w:cs="Calibri"/>
                <w:sz w:val="24"/>
                <w:szCs w:val="24"/>
              </w:rPr>
              <w:t>The gym and cafeteria will both be used during lunch to provide additional space for physical distancing. Seating will be staggered. Students will wear face masks unless eating.</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4"/>
              </w:numPr>
              <w:rPr>
                <w:rFonts w:ascii="Calibri" w:eastAsia="Calibri" w:hAnsi="Calibri" w:cs="Calibri"/>
                <w:sz w:val="24"/>
                <w:szCs w:val="24"/>
              </w:rPr>
            </w:pPr>
            <w:r>
              <w:rPr>
                <w:rFonts w:ascii="Calibri" w:eastAsia="Calibri" w:hAnsi="Calibri" w:cs="Calibri"/>
                <w:sz w:val="24"/>
                <w:szCs w:val="24"/>
              </w:rPr>
              <w:t xml:space="preserve">Markings will assist students in maintaining physical distancing while entering the cafeteria, obtaining lunch, being seated, and disposing food. Multiple garbage cans will be available to reduce congestion.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4"/>
              </w:numPr>
              <w:rPr>
                <w:rFonts w:ascii="Calibri" w:eastAsia="Calibri" w:hAnsi="Calibri" w:cs="Calibri"/>
                <w:sz w:val="24"/>
                <w:szCs w:val="24"/>
              </w:rPr>
            </w:pPr>
            <w:r>
              <w:rPr>
                <w:rFonts w:ascii="Calibri" w:eastAsia="Calibri" w:hAnsi="Calibri" w:cs="Calibri"/>
                <w:sz w:val="24"/>
                <w:szCs w:val="24"/>
              </w:rPr>
              <w:t>Release from the cafeteria will be staggered.</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4"/>
              </w:numPr>
              <w:rPr>
                <w:rFonts w:ascii="Calibri" w:eastAsia="Calibri" w:hAnsi="Calibri" w:cs="Calibri"/>
                <w:sz w:val="24"/>
                <w:szCs w:val="24"/>
              </w:rPr>
            </w:pPr>
            <w:r>
              <w:rPr>
                <w:rFonts w:ascii="Calibri" w:eastAsia="Calibri" w:hAnsi="Calibri" w:cs="Calibri"/>
                <w:sz w:val="24"/>
                <w:szCs w:val="24"/>
              </w:rPr>
              <w:t>Lunch schedule will be altered slightly to eliminate overlap of multiple grades in the cafeteria.</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4"/>
              </w:numPr>
              <w:rPr>
                <w:rFonts w:ascii="Calibri" w:eastAsia="Calibri" w:hAnsi="Calibri" w:cs="Calibri"/>
                <w:sz w:val="24"/>
                <w:szCs w:val="24"/>
              </w:rPr>
            </w:pPr>
            <w:r>
              <w:rPr>
                <w:rFonts w:ascii="Calibri" w:eastAsia="Calibri" w:hAnsi="Calibri" w:cs="Calibri"/>
                <w:sz w:val="24"/>
                <w:szCs w:val="24"/>
              </w:rPr>
              <w:t xml:space="preserve">Classes will be seated together to support contact tracing.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4"/>
              </w:numPr>
              <w:rPr>
                <w:rFonts w:ascii="Calibri" w:eastAsia="Calibri" w:hAnsi="Calibri" w:cs="Calibri"/>
                <w:sz w:val="24"/>
                <w:szCs w:val="24"/>
              </w:rPr>
            </w:pPr>
            <w:r>
              <w:rPr>
                <w:rFonts w:ascii="Calibri" w:eastAsia="Calibri" w:hAnsi="Calibri" w:cs="Calibri"/>
                <w:sz w:val="24"/>
                <w:szCs w:val="24"/>
              </w:rPr>
              <w:t>The lunch box basket routine will be revised to include more physical distance.</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Brain Boosters</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11"/>
              </w:numPr>
              <w:rPr>
                <w:rFonts w:ascii="Calibri" w:eastAsia="Calibri" w:hAnsi="Calibri" w:cs="Calibri"/>
                <w:sz w:val="24"/>
                <w:szCs w:val="24"/>
              </w:rPr>
            </w:pPr>
            <w:r>
              <w:rPr>
                <w:rFonts w:ascii="Calibri" w:eastAsia="Calibri" w:hAnsi="Calibri" w:cs="Calibri"/>
                <w:sz w:val="24"/>
                <w:szCs w:val="24"/>
              </w:rPr>
              <w:t xml:space="preserve">Brain Booster  teachers will push into classrooms.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1"/>
              </w:numPr>
              <w:rPr>
                <w:rFonts w:ascii="Calibri" w:eastAsia="Calibri" w:hAnsi="Calibri" w:cs="Calibri"/>
                <w:sz w:val="24"/>
                <w:szCs w:val="24"/>
              </w:rPr>
            </w:pPr>
            <w:r>
              <w:rPr>
                <w:rFonts w:ascii="Calibri" w:eastAsia="Calibri" w:hAnsi="Calibri" w:cs="Calibri"/>
                <w:sz w:val="24"/>
                <w:szCs w:val="24"/>
              </w:rPr>
              <w:t>Playworks will be held outdoors, weather permitting. Playworks will be held in the classroom during inclement weather.</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1"/>
              </w:numPr>
              <w:rPr>
                <w:rFonts w:ascii="Calibri" w:eastAsia="Calibri" w:hAnsi="Calibri" w:cs="Calibri"/>
                <w:sz w:val="24"/>
                <w:szCs w:val="24"/>
              </w:rPr>
            </w:pPr>
            <w:r>
              <w:rPr>
                <w:rFonts w:ascii="Calibri" w:eastAsia="Calibri" w:hAnsi="Calibri" w:cs="Calibri"/>
                <w:sz w:val="24"/>
                <w:szCs w:val="24"/>
              </w:rPr>
              <w:t>Students will not be combined into Panther Packs from different classes to promote group distancing. Rather, classes will remain together for Brain Boosters. In the case of grades with five classes, the smallest class will be divided in a manner that creates the least mixing of classes.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1"/>
              </w:numPr>
              <w:rPr>
                <w:rFonts w:ascii="Calibri" w:eastAsia="Calibri" w:hAnsi="Calibri" w:cs="Calibri"/>
                <w:sz w:val="24"/>
                <w:szCs w:val="24"/>
              </w:rPr>
            </w:pPr>
            <w:r>
              <w:rPr>
                <w:rFonts w:ascii="Calibri" w:eastAsia="Calibri" w:hAnsi="Calibri" w:cs="Calibri"/>
                <w:sz w:val="24"/>
                <w:szCs w:val="24"/>
              </w:rPr>
              <w:t>Booster lessons will be revised to mitigate higher-risk activities (singing, sharing materials, etc,)</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lastRenderedPageBreak/>
              <w:t>Tier II Support</w:t>
            </w: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numPr>
                <w:ilvl w:val="0"/>
                <w:numId w:val="19"/>
              </w:numPr>
              <w:rPr>
                <w:rFonts w:ascii="Calibri" w:eastAsia="Calibri" w:hAnsi="Calibri" w:cs="Calibri"/>
                <w:sz w:val="24"/>
                <w:szCs w:val="24"/>
              </w:rPr>
            </w:pPr>
            <w:r>
              <w:rPr>
                <w:rFonts w:ascii="Calibri" w:eastAsia="Calibri" w:hAnsi="Calibri" w:cs="Calibri"/>
                <w:sz w:val="24"/>
                <w:szCs w:val="24"/>
              </w:rPr>
              <w:t>Tier II support will continue to push into classrooms. Their designated space will be cleaned prior to and after working with students.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9"/>
              </w:numPr>
              <w:rPr>
                <w:rFonts w:ascii="Calibri" w:eastAsia="Calibri" w:hAnsi="Calibri" w:cs="Calibri"/>
                <w:sz w:val="24"/>
                <w:szCs w:val="24"/>
              </w:rPr>
            </w:pPr>
            <w:r>
              <w:rPr>
                <w:rFonts w:ascii="Calibri" w:eastAsia="Calibri" w:hAnsi="Calibri" w:cs="Calibri"/>
                <w:sz w:val="24"/>
                <w:szCs w:val="24"/>
              </w:rPr>
              <w:t>Teachers will consider creating skills groups to reduce overlap of classes.</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Grade Level Recess</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20"/>
              </w:numPr>
              <w:rPr>
                <w:rFonts w:ascii="Calibri" w:eastAsia="Calibri" w:hAnsi="Calibri" w:cs="Calibri"/>
                <w:sz w:val="24"/>
                <w:szCs w:val="24"/>
              </w:rPr>
            </w:pPr>
            <w:r>
              <w:rPr>
                <w:rFonts w:ascii="Calibri" w:eastAsia="Calibri" w:hAnsi="Calibri" w:cs="Calibri"/>
                <w:sz w:val="24"/>
                <w:szCs w:val="24"/>
              </w:rPr>
              <w:t xml:space="preserve">Playground will be divided into zones and assigned to individual classes on a rotating schedule to maintain group physical distancing,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0"/>
              </w:numPr>
              <w:rPr>
                <w:rFonts w:ascii="Calibri" w:eastAsia="Calibri" w:hAnsi="Calibri" w:cs="Calibri"/>
                <w:sz w:val="24"/>
                <w:szCs w:val="24"/>
              </w:rPr>
            </w:pPr>
            <w:r>
              <w:rPr>
                <w:rFonts w:ascii="Calibri" w:eastAsia="Calibri" w:hAnsi="Calibri" w:cs="Calibri"/>
                <w:sz w:val="24"/>
                <w:szCs w:val="24"/>
              </w:rPr>
              <w:t xml:space="preserve">Grade level staggered recess schedule will be maintained.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0"/>
              </w:numPr>
              <w:rPr>
                <w:rFonts w:ascii="Calibri" w:eastAsia="Calibri" w:hAnsi="Calibri" w:cs="Calibri"/>
                <w:sz w:val="24"/>
                <w:szCs w:val="24"/>
              </w:rPr>
            </w:pPr>
            <w:r>
              <w:rPr>
                <w:rFonts w:ascii="Calibri" w:eastAsia="Calibri" w:hAnsi="Calibri" w:cs="Calibri"/>
                <w:sz w:val="24"/>
                <w:szCs w:val="24"/>
              </w:rPr>
              <w:t xml:space="preserve"> Individual and group physical distancing expectations will be taught.</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0"/>
              </w:numPr>
              <w:rPr>
                <w:rFonts w:ascii="Calibri" w:eastAsia="Calibri" w:hAnsi="Calibri" w:cs="Calibri"/>
                <w:sz w:val="24"/>
                <w:szCs w:val="24"/>
              </w:rPr>
            </w:pPr>
            <w:r>
              <w:rPr>
                <w:rFonts w:ascii="Calibri" w:eastAsia="Calibri" w:hAnsi="Calibri" w:cs="Calibri"/>
                <w:sz w:val="24"/>
                <w:szCs w:val="24"/>
              </w:rPr>
              <w:t>Playworks coach will teach touch free games and activities.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0"/>
              </w:numPr>
              <w:rPr>
                <w:rFonts w:ascii="Calibri" w:eastAsia="Calibri" w:hAnsi="Calibri" w:cs="Calibri"/>
                <w:sz w:val="24"/>
                <w:szCs w:val="24"/>
              </w:rPr>
            </w:pPr>
            <w:r>
              <w:rPr>
                <w:rFonts w:ascii="Calibri" w:eastAsia="Calibri" w:hAnsi="Calibri" w:cs="Calibri"/>
                <w:sz w:val="24"/>
                <w:szCs w:val="24"/>
              </w:rPr>
              <w:t>Students will sanitize hands upon reentering their classrooms.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20"/>
              </w:numPr>
              <w:rPr>
                <w:rFonts w:ascii="Calibri" w:eastAsia="Calibri" w:hAnsi="Calibri" w:cs="Calibri"/>
                <w:sz w:val="24"/>
                <w:szCs w:val="24"/>
              </w:rPr>
            </w:pPr>
            <w:r>
              <w:rPr>
                <w:rFonts w:ascii="Calibri" w:eastAsia="Calibri" w:hAnsi="Calibri" w:cs="Calibri"/>
                <w:sz w:val="24"/>
                <w:szCs w:val="24"/>
              </w:rPr>
              <w:t>Face masks are not required at recess. Students will be encouraged to mask up if they are remaining stationary and in close proximity to others.</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Lunch Recess</w:t>
            </w: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numPr>
                <w:ilvl w:val="0"/>
                <w:numId w:val="15"/>
              </w:numPr>
              <w:rPr>
                <w:rFonts w:ascii="Calibri" w:eastAsia="Calibri" w:hAnsi="Calibri" w:cs="Calibri"/>
                <w:sz w:val="24"/>
                <w:szCs w:val="24"/>
              </w:rPr>
            </w:pPr>
            <w:r>
              <w:rPr>
                <w:rFonts w:ascii="Calibri" w:eastAsia="Calibri" w:hAnsi="Calibri" w:cs="Calibri"/>
                <w:sz w:val="24"/>
                <w:szCs w:val="24"/>
              </w:rPr>
              <w:t>Maintain grade level recess distancing protocols and grade-level staggered schedule.</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5"/>
              </w:numPr>
              <w:rPr>
                <w:rFonts w:ascii="Calibri" w:eastAsia="Calibri" w:hAnsi="Calibri" w:cs="Calibri"/>
                <w:sz w:val="24"/>
                <w:szCs w:val="24"/>
              </w:rPr>
            </w:pPr>
            <w:r>
              <w:rPr>
                <w:rFonts w:ascii="Calibri" w:eastAsia="Calibri" w:hAnsi="Calibri" w:cs="Calibri"/>
                <w:sz w:val="24"/>
                <w:szCs w:val="24"/>
              </w:rPr>
              <w:t>Students will sanitize hands upon reentering their classrooms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5"/>
              </w:numPr>
              <w:rPr>
                <w:rFonts w:ascii="Calibri" w:eastAsia="Calibri" w:hAnsi="Calibri" w:cs="Calibri"/>
                <w:sz w:val="24"/>
                <w:szCs w:val="24"/>
              </w:rPr>
            </w:pPr>
            <w:r>
              <w:rPr>
                <w:rFonts w:ascii="Calibri" w:eastAsia="Calibri" w:hAnsi="Calibri" w:cs="Calibri"/>
                <w:sz w:val="24"/>
                <w:szCs w:val="24"/>
              </w:rPr>
              <w:t>Kindergarten will play on their playground only.</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Electronic Devices</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14"/>
              </w:numPr>
              <w:rPr>
                <w:rFonts w:ascii="Calibri" w:eastAsia="Calibri" w:hAnsi="Calibri" w:cs="Calibri"/>
                <w:sz w:val="24"/>
                <w:szCs w:val="24"/>
              </w:rPr>
            </w:pPr>
            <w:r>
              <w:rPr>
                <w:rFonts w:ascii="Calibri" w:eastAsia="Calibri" w:hAnsi="Calibri" w:cs="Calibri"/>
                <w:sz w:val="24"/>
                <w:szCs w:val="24"/>
              </w:rPr>
              <w:t>Each student 3rd- 5th will have a device assigned to them and will be the only user.</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4"/>
              </w:numPr>
              <w:rPr>
                <w:rFonts w:ascii="Calibri" w:eastAsia="Calibri" w:hAnsi="Calibri" w:cs="Calibri"/>
                <w:sz w:val="24"/>
                <w:szCs w:val="24"/>
              </w:rPr>
            </w:pPr>
            <w:r>
              <w:rPr>
                <w:rFonts w:ascii="Calibri" w:eastAsia="Calibri" w:hAnsi="Calibri" w:cs="Calibri"/>
                <w:sz w:val="24"/>
                <w:szCs w:val="24"/>
              </w:rPr>
              <w:t>Each student will clean their device daily under the direction of their teacher.</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4"/>
              </w:numPr>
              <w:rPr>
                <w:rFonts w:ascii="Calibri" w:eastAsia="Calibri" w:hAnsi="Calibri" w:cs="Calibri"/>
                <w:sz w:val="24"/>
                <w:szCs w:val="24"/>
              </w:rPr>
            </w:pPr>
            <w:r>
              <w:rPr>
                <w:rFonts w:ascii="Calibri" w:eastAsia="Calibri" w:hAnsi="Calibri" w:cs="Calibri"/>
                <w:sz w:val="24"/>
                <w:szCs w:val="24"/>
              </w:rPr>
              <w:t>K - 2nd grade will follow tech guidelines for sanitizing shared devices until 1:1 technology is available.</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lastRenderedPageBreak/>
              <w:t>Assemblies</w:t>
            </w: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numPr>
                <w:ilvl w:val="0"/>
                <w:numId w:val="8"/>
              </w:numPr>
              <w:rPr>
                <w:rFonts w:ascii="Calibri" w:eastAsia="Calibri" w:hAnsi="Calibri" w:cs="Calibri"/>
                <w:sz w:val="24"/>
                <w:szCs w:val="24"/>
              </w:rPr>
            </w:pPr>
            <w:r>
              <w:rPr>
                <w:rFonts w:ascii="Calibri" w:eastAsia="Calibri" w:hAnsi="Calibri" w:cs="Calibri"/>
                <w:sz w:val="24"/>
                <w:szCs w:val="24"/>
              </w:rPr>
              <w:t>There will be no in person assemblies scheduled at this time</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8"/>
              </w:numPr>
              <w:rPr>
                <w:rFonts w:ascii="Calibri" w:eastAsia="Calibri" w:hAnsi="Calibri" w:cs="Calibri"/>
                <w:sz w:val="24"/>
                <w:szCs w:val="24"/>
              </w:rPr>
            </w:pPr>
            <w:r>
              <w:rPr>
                <w:rFonts w:ascii="Calibri" w:eastAsia="Calibri" w:hAnsi="Calibri" w:cs="Calibri"/>
                <w:sz w:val="24"/>
                <w:szCs w:val="24"/>
              </w:rPr>
              <w:t>If assembly presenters offer virtual options, we will consider presentations accessed in individual classrooms.</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Office</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12"/>
              </w:numPr>
              <w:rPr>
                <w:rFonts w:ascii="Calibri" w:eastAsia="Calibri" w:hAnsi="Calibri" w:cs="Calibri"/>
                <w:sz w:val="24"/>
                <w:szCs w:val="24"/>
              </w:rPr>
            </w:pPr>
            <w:r>
              <w:rPr>
                <w:rFonts w:ascii="Calibri" w:eastAsia="Calibri" w:hAnsi="Calibri" w:cs="Calibri"/>
                <w:sz w:val="24"/>
                <w:szCs w:val="24"/>
              </w:rPr>
              <w:t>Masks are required for everyone entering the building.</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2"/>
              </w:numPr>
              <w:rPr>
                <w:rFonts w:ascii="Calibri" w:eastAsia="Calibri" w:hAnsi="Calibri" w:cs="Calibri"/>
                <w:sz w:val="24"/>
                <w:szCs w:val="24"/>
              </w:rPr>
            </w:pPr>
            <w:r>
              <w:rPr>
                <w:rFonts w:ascii="Calibri" w:eastAsia="Calibri" w:hAnsi="Calibri" w:cs="Calibri"/>
                <w:sz w:val="24"/>
                <w:szCs w:val="24"/>
              </w:rPr>
              <w:t>Plexiglass barriers will be installed.</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2"/>
              </w:numPr>
              <w:rPr>
                <w:rFonts w:ascii="Calibri" w:eastAsia="Calibri" w:hAnsi="Calibri" w:cs="Calibri"/>
                <w:sz w:val="24"/>
                <w:szCs w:val="24"/>
              </w:rPr>
            </w:pPr>
            <w:r>
              <w:rPr>
                <w:rFonts w:ascii="Calibri" w:eastAsia="Calibri" w:hAnsi="Calibri" w:cs="Calibri"/>
                <w:sz w:val="24"/>
                <w:szCs w:val="24"/>
              </w:rPr>
              <w:t>Office staff will implement protocols for non-regular staff and visitors entering the school. This may include temperature checks and other safety measures.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2"/>
              </w:numPr>
              <w:rPr>
                <w:rFonts w:ascii="Calibri" w:eastAsia="Calibri" w:hAnsi="Calibri" w:cs="Calibri"/>
                <w:sz w:val="24"/>
                <w:szCs w:val="24"/>
              </w:rPr>
            </w:pPr>
            <w:r>
              <w:rPr>
                <w:rFonts w:ascii="Calibri" w:eastAsia="Calibri" w:hAnsi="Calibri" w:cs="Calibri"/>
                <w:sz w:val="24"/>
                <w:szCs w:val="24"/>
              </w:rPr>
              <w:t>Office phones will only be used by office staff. Staff will communicate student messages to parents for students</w:t>
            </w:r>
          </w:p>
          <w:p w:rsidR="00350E01" w:rsidRDefault="00D46D76">
            <w:pPr>
              <w:widowControl w:val="0"/>
              <w:ind w:left="720"/>
              <w:rPr>
                <w:rFonts w:ascii="Calibri" w:eastAsia="Calibri" w:hAnsi="Calibri" w:cs="Calibri"/>
                <w:sz w:val="24"/>
                <w:szCs w:val="24"/>
              </w:rPr>
            </w:pPr>
            <w:r>
              <w:rPr>
                <w:rFonts w:ascii="Calibri" w:eastAsia="Calibri" w:hAnsi="Calibri" w:cs="Calibri"/>
                <w:sz w:val="24"/>
                <w:szCs w:val="24"/>
              </w:rPr>
              <w:t>.</w:t>
            </w:r>
          </w:p>
          <w:p w:rsidR="00350E01" w:rsidRDefault="00D46D76">
            <w:pPr>
              <w:widowControl w:val="0"/>
              <w:numPr>
                <w:ilvl w:val="0"/>
                <w:numId w:val="12"/>
              </w:numPr>
              <w:rPr>
                <w:rFonts w:ascii="Calibri" w:eastAsia="Calibri" w:hAnsi="Calibri" w:cs="Calibri"/>
                <w:sz w:val="24"/>
                <w:szCs w:val="24"/>
              </w:rPr>
            </w:pPr>
            <w:r>
              <w:rPr>
                <w:rFonts w:ascii="Calibri" w:eastAsia="Calibri" w:hAnsi="Calibri" w:cs="Calibri"/>
                <w:sz w:val="24"/>
                <w:szCs w:val="24"/>
              </w:rPr>
              <w:t>Families are encouraged to call ahead when a student needs to leave during the school day to prevent long wait times when parents arrive at the school to pick them up.</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2"/>
              </w:numPr>
              <w:rPr>
                <w:rFonts w:ascii="Calibri" w:eastAsia="Calibri" w:hAnsi="Calibri" w:cs="Calibri"/>
                <w:sz w:val="24"/>
                <w:szCs w:val="24"/>
              </w:rPr>
            </w:pPr>
            <w:r>
              <w:rPr>
                <w:rFonts w:ascii="Calibri" w:eastAsia="Calibri" w:hAnsi="Calibri" w:cs="Calibri"/>
                <w:sz w:val="24"/>
                <w:szCs w:val="24"/>
              </w:rPr>
              <w:t>Office staff are responsible to place signage on all entry and exit doors identifying flow paths to minimize congestion.</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Visitors and Volunteers</w:t>
            </w: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numPr>
                <w:ilvl w:val="0"/>
                <w:numId w:val="1"/>
              </w:numPr>
              <w:rPr>
                <w:rFonts w:ascii="Calibri" w:eastAsia="Calibri" w:hAnsi="Calibri" w:cs="Calibri"/>
                <w:sz w:val="24"/>
                <w:szCs w:val="24"/>
              </w:rPr>
            </w:pPr>
            <w:r>
              <w:rPr>
                <w:rFonts w:ascii="Calibri" w:eastAsia="Calibri" w:hAnsi="Calibri" w:cs="Calibri"/>
                <w:sz w:val="24"/>
                <w:szCs w:val="24"/>
              </w:rPr>
              <w:t>We will start the year without volunteers and visitors. Messages and items for students will be delivered to students by staff members.</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
              </w:numPr>
              <w:rPr>
                <w:rFonts w:ascii="Calibri" w:eastAsia="Calibri" w:hAnsi="Calibri" w:cs="Calibri"/>
                <w:sz w:val="24"/>
                <w:szCs w:val="24"/>
              </w:rPr>
            </w:pPr>
            <w:r>
              <w:rPr>
                <w:rFonts w:ascii="Calibri" w:eastAsia="Calibri" w:hAnsi="Calibri" w:cs="Calibri"/>
                <w:sz w:val="24"/>
                <w:szCs w:val="24"/>
              </w:rPr>
              <w:t>Teachers will schedule volunteers when and if the need outweighs risk. When volunteers are approved for classes, they will follow district and health department guidelines before moving to the classroom.</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 xml:space="preserve">Special Programs: Choir, Chess Club, Goodies &amp; Grown Ups, Book Fair, Family Involvement </w:t>
            </w:r>
            <w:r>
              <w:rPr>
                <w:rFonts w:ascii="Calibri" w:eastAsia="Calibri" w:hAnsi="Calibri" w:cs="Calibri"/>
                <w:sz w:val="24"/>
                <w:szCs w:val="24"/>
              </w:rPr>
              <w:lastRenderedPageBreak/>
              <w:t>Activities, etc.</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4"/>
              </w:numPr>
              <w:rPr>
                <w:rFonts w:ascii="Calibri" w:eastAsia="Calibri" w:hAnsi="Calibri" w:cs="Calibri"/>
                <w:sz w:val="24"/>
                <w:szCs w:val="24"/>
              </w:rPr>
            </w:pPr>
            <w:r>
              <w:rPr>
                <w:rFonts w:ascii="Calibri" w:eastAsia="Calibri" w:hAnsi="Calibri" w:cs="Calibri"/>
                <w:sz w:val="24"/>
                <w:szCs w:val="24"/>
              </w:rPr>
              <w:lastRenderedPageBreak/>
              <w:t>All special programs will be put on hold at this time</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4"/>
              </w:numPr>
              <w:rPr>
                <w:rFonts w:ascii="Calibri" w:eastAsia="Calibri" w:hAnsi="Calibri" w:cs="Calibri"/>
                <w:sz w:val="24"/>
                <w:szCs w:val="24"/>
              </w:rPr>
            </w:pPr>
            <w:r>
              <w:rPr>
                <w:rFonts w:ascii="Calibri" w:eastAsia="Calibri" w:hAnsi="Calibri" w:cs="Calibri"/>
                <w:sz w:val="24"/>
                <w:szCs w:val="24"/>
              </w:rPr>
              <w:t xml:space="preserve">Panthers and Popsicles/Back to School will be held virtually with an informational video and Zoom meeting with three sessions. </w:t>
            </w: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Orchestra</w:t>
            </w: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numPr>
                <w:ilvl w:val="0"/>
                <w:numId w:val="13"/>
              </w:numPr>
              <w:rPr>
                <w:rFonts w:ascii="Calibri" w:eastAsia="Calibri" w:hAnsi="Calibri" w:cs="Calibri"/>
                <w:sz w:val="24"/>
                <w:szCs w:val="24"/>
              </w:rPr>
            </w:pPr>
            <w:r>
              <w:rPr>
                <w:rFonts w:ascii="Calibri" w:eastAsia="Calibri" w:hAnsi="Calibri" w:cs="Calibri"/>
                <w:sz w:val="24"/>
                <w:szCs w:val="24"/>
              </w:rPr>
              <w:t>This program will continue with physical distancing in place</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Health Room</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16"/>
              </w:numPr>
              <w:rPr>
                <w:rFonts w:ascii="Calibri" w:eastAsia="Calibri" w:hAnsi="Calibri" w:cs="Calibri"/>
                <w:sz w:val="24"/>
                <w:szCs w:val="24"/>
              </w:rPr>
            </w:pPr>
            <w:r>
              <w:rPr>
                <w:rFonts w:ascii="Calibri" w:eastAsia="Calibri" w:hAnsi="Calibri" w:cs="Calibri"/>
                <w:sz w:val="24"/>
                <w:szCs w:val="24"/>
              </w:rPr>
              <w:t>The health room will serve as the quarantine room to temporarily isolate students until parents can pick them up.</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6"/>
              </w:numPr>
              <w:rPr>
                <w:rFonts w:ascii="Calibri" w:eastAsia="Calibri" w:hAnsi="Calibri" w:cs="Calibri"/>
                <w:sz w:val="24"/>
                <w:szCs w:val="24"/>
              </w:rPr>
            </w:pPr>
            <w:r>
              <w:rPr>
                <w:rFonts w:ascii="Calibri" w:eastAsia="Calibri" w:hAnsi="Calibri" w:cs="Calibri"/>
                <w:sz w:val="24"/>
                <w:szCs w:val="24"/>
              </w:rPr>
              <w:t xml:space="preserve">All medications will be stored in an alternate secure location to ensure they may be administered if the health room is in use to isolate a student. </w:t>
            </w:r>
          </w:p>
          <w:p w:rsidR="00350E01" w:rsidRDefault="00350E01">
            <w:pPr>
              <w:widowControl w:val="0"/>
              <w:ind w:left="720"/>
              <w:rPr>
                <w:rFonts w:ascii="Calibri" w:eastAsia="Calibri" w:hAnsi="Calibri" w:cs="Calibri"/>
                <w:sz w:val="24"/>
                <w:szCs w:val="24"/>
              </w:rPr>
            </w:pPr>
          </w:p>
          <w:p w:rsidR="00350E01" w:rsidRDefault="00D46D76">
            <w:pPr>
              <w:widowControl w:val="0"/>
              <w:numPr>
                <w:ilvl w:val="0"/>
                <w:numId w:val="16"/>
              </w:numPr>
              <w:rPr>
                <w:rFonts w:ascii="Calibri" w:eastAsia="Calibri" w:hAnsi="Calibri" w:cs="Calibri"/>
                <w:sz w:val="24"/>
                <w:szCs w:val="24"/>
              </w:rPr>
            </w:pPr>
            <w:r>
              <w:rPr>
                <w:rFonts w:ascii="Calibri" w:eastAsia="Calibri" w:hAnsi="Calibri" w:cs="Calibri"/>
                <w:sz w:val="24"/>
                <w:szCs w:val="24"/>
              </w:rPr>
              <w:t>The east portion of the office will be used as an alternate location for other health/injury needs if the health room is in use for isolation.</w:t>
            </w:r>
          </w:p>
          <w:p w:rsidR="00350E01" w:rsidRDefault="00350E01">
            <w:pPr>
              <w:widowControl w:val="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rPr>
                <w:rFonts w:ascii="Calibri" w:eastAsia="Calibri" w:hAnsi="Calibri" w:cs="Calibri"/>
                <w:sz w:val="20"/>
                <w:szCs w:val="20"/>
              </w:rPr>
            </w:pPr>
            <w:r>
              <w:rPr>
                <w:rFonts w:ascii="Calibri" w:eastAsia="Calibri" w:hAnsi="Calibri" w:cs="Calibri"/>
                <w:sz w:val="24"/>
                <w:szCs w:val="24"/>
              </w:rPr>
              <w:t>Sensory Breaks/CICO</w:t>
            </w: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numPr>
                <w:ilvl w:val="0"/>
                <w:numId w:val="25"/>
              </w:numPr>
              <w:rPr>
                <w:rFonts w:ascii="Calibri" w:eastAsia="Calibri" w:hAnsi="Calibri" w:cs="Calibri"/>
                <w:sz w:val="24"/>
                <w:szCs w:val="24"/>
              </w:rPr>
            </w:pPr>
            <w:r>
              <w:rPr>
                <w:rFonts w:ascii="Calibri" w:eastAsia="Calibri" w:hAnsi="Calibri" w:cs="Calibri"/>
                <w:sz w:val="24"/>
                <w:szCs w:val="24"/>
              </w:rPr>
              <w:t>SEL staff will follow face covering and physical distancing guidelines when providing support for students.</w:t>
            </w:r>
          </w:p>
          <w:p w:rsidR="00350E01" w:rsidRDefault="00350E01">
            <w:pPr>
              <w:widowControl w:val="0"/>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rPr>
                <w:rFonts w:ascii="Calibri" w:eastAsia="Calibri" w:hAnsi="Calibri" w:cs="Calibri"/>
                <w:sz w:val="24"/>
                <w:szCs w:val="24"/>
              </w:rPr>
            </w:pPr>
            <w:r>
              <w:rPr>
                <w:rFonts w:ascii="Calibri" w:eastAsia="Calibri" w:hAnsi="Calibri" w:cs="Calibri"/>
                <w:sz w:val="24"/>
                <w:szCs w:val="24"/>
              </w:rPr>
              <w:t>Accommodating Individual Circumstances: High Risk, Personal Decisions</w:t>
            </w: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spacing w:line="431" w:lineRule="auto"/>
              <w:rPr>
                <w:rFonts w:ascii="Calibri" w:eastAsia="Calibri" w:hAnsi="Calibri" w:cs="Calibri"/>
                <w:sz w:val="24"/>
                <w:szCs w:val="24"/>
              </w:rPr>
            </w:pPr>
            <w:r>
              <w:rPr>
                <w:rFonts w:ascii="Calibri" w:eastAsia="Calibri" w:hAnsi="Calibri" w:cs="Calibri"/>
                <w:b/>
                <w:sz w:val="24"/>
                <w:szCs w:val="24"/>
              </w:rPr>
              <w:t>High Risk Identification Process</w:t>
            </w:r>
            <w:r>
              <w:rPr>
                <w:rFonts w:ascii="Calibri" w:eastAsia="Calibri" w:hAnsi="Calibri" w:cs="Calibri"/>
                <w:sz w:val="24"/>
                <w:szCs w:val="24"/>
              </w:rPr>
              <w:t>:</w:t>
            </w:r>
          </w:p>
          <w:p w:rsidR="00350E01" w:rsidRDefault="00D46D76">
            <w:pPr>
              <w:widowControl w:val="0"/>
              <w:numPr>
                <w:ilvl w:val="0"/>
                <w:numId w:val="21"/>
              </w:numPr>
              <w:rPr>
                <w:rFonts w:ascii="Calibri" w:eastAsia="Calibri" w:hAnsi="Calibri" w:cs="Calibri"/>
                <w:sz w:val="24"/>
                <w:szCs w:val="24"/>
              </w:rPr>
            </w:pPr>
            <w:r>
              <w:rPr>
                <w:rFonts w:ascii="Calibri" w:eastAsia="Calibri" w:hAnsi="Calibri" w:cs="Calibri"/>
                <w:sz w:val="24"/>
                <w:szCs w:val="24"/>
              </w:rPr>
              <w:t>We will work closely with families and the school/district nurse, special education staff, and/or the school psychologist  to review and revise health care/504/IEP plans with special consideration to mitigating risk.</w:t>
            </w:r>
          </w:p>
          <w:p w:rsidR="00350E01" w:rsidRDefault="00D46D76">
            <w:pPr>
              <w:widowControl w:val="0"/>
              <w:numPr>
                <w:ilvl w:val="0"/>
                <w:numId w:val="21"/>
              </w:numPr>
              <w:rPr>
                <w:rFonts w:ascii="Calibri" w:eastAsia="Calibri" w:hAnsi="Calibri" w:cs="Calibri"/>
                <w:sz w:val="24"/>
                <w:szCs w:val="24"/>
              </w:rPr>
            </w:pPr>
            <w:r>
              <w:rPr>
                <w:rFonts w:ascii="Calibri" w:eastAsia="Calibri" w:hAnsi="Calibri" w:cs="Calibri"/>
                <w:sz w:val="24"/>
                <w:szCs w:val="24"/>
              </w:rPr>
              <w:t>All staff interacting with these students will be notified of needs identified in individual plans.</w:t>
            </w:r>
          </w:p>
          <w:p w:rsidR="00350E01" w:rsidRDefault="00350E01">
            <w:pPr>
              <w:widowControl w:val="0"/>
              <w:rPr>
                <w:rFonts w:ascii="Calibri" w:eastAsia="Calibri" w:hAnsi="Calibri" w:cs="Calibri"/>
                <w:sz w:val="24"/>
                <w:szCs w:val="24"/>
              </w:rPr>
            </w:pPr>
          </w:p>
          <w:p w:rsidR="00350E01" w:rsidRDefault="00D46D76">
            <w:pPr>
              <w:widowControl w:val="0"/>
              <w:spacing w:line="431" w:lineRule="auto"/>
              <w:rPr>
                <w:rFonts w:ascii="Calibri" w:eastAsia="Calibri" w:hAnsi="Calibri" w:cs="Calibri"/>
                <w:b/>
                <w:sz w:val="24"/>
                <w:szCs w:val="24"/>
              </w:rPr>
            </w:pPr>
            <w:r>
              <w:rPr>
                <w:rFonts w:ascii="Calibri" w:eastAsia="Calibri" w:hAnsi="Calibri" w:cs="Calibri"/>
                <w:b/>
                <w:sz w:val="24"/>
                <w:szCs w:val="24"/>
              </w:rPr>
              <w:t>Alternative Learning Arrangements:</w:t>
            </w:r>
          </w:p>
          <w:p w:rsidR="00350E01" w:rsidRDefault="00D46D76">
            <w:pPr>
              <w:widowControl w:val="0"/>
              <w:numPr>
                <w:ilvl w:val="0"/>
                <w:numId w:val="9"/>
              </w:numPr>
              <w:rPr>
                <w:rFonts w:ascii="Calibri" w:eastAsia="Calibri" w:hAnsi="Calibri" w:cs="Calibri"/>
                <w:sz w:val="24"/>
                <w:szCs w:val="24"/>
              </w:rPr>
            </w:pPr>
            <w:r>
              <w:rPr>
                <w:rFonts w:ascii="Calibri" w:eastAsia="Calibri" w:hAnsi="Calibri" w:cs="Calibri"/>
                <w:sz w:val="24"/>
                <w:szCs w:val="24"/>
              </w:rPr>
              <w:t>We will coordinate with ISD and families to support those choosing online learning</w:t>
            </w:r>
          </w:p>
          <w:p w:rsidR="00350E01" w:rsidRDefault="00350E01">
            <w:pPr>
              <w:widowControl w:val="0"/>
              <w:rPr>
                <w:rFonts w:ascii="Calibri" w:eastAsia="Calibri" w:hAnsi="Calibri" w:cs="Calibri"/>
                <w:sz w:val="24"/>
                <w:szCs w:val="24"/>
              </w:rPr>
            </w:pPr>
          </w:p>
          <w:p w:rsidR="00350E01" w:rsidRDefault="00D46D76">
            <w:pPr>
              <w:widowControl w:val="0"/>
              <w:spacing w:line="288" w:lineRule="auto"/>
              <w:rPr>
                <w:rFonts w:ascii="Calibri" w:eastAsia="Calibri" w:hAnsi="Calibri" w:cs="Calibri"/>
                <w:b/>
                <w:sz w:val="24"/>
                <w:szCs w:val="24"/>
              </w:rPr>
            </w:pPr>
            <w:r>
              <w:rPr>
                <w:rFonts w:ascii="Calibri" w:eastAsia="Calibri" w:hAnsi="Calibri" w:cs="Calibri"/>
                <w:b/>
                <w:sz w:val="24"/>
                <w:szCs w:val="24"/>
              </w:rPr>
              <w:t>Minimizing and mitigating risk for employees who identify as high-risk:</w:t>
            </w:r>
          </w:p>
          <w:p w:rsidR="00350E01" w:rsidRDefault="00350E01">
            <w:pPr>
              <w:widowControl w:val="0"/>
              <w:rPr>
                <w:rFonts w:ascii="Calibri" w:eastAsia="Calibri" w:hAnsi="Calibri" w:cs="Calibri"/>
                <w:sz w:val="24"/>
                <w:szCs w:val="24"/>
              </w:rPr>
            </w:pPr>
          </w:p>
          <w:p w:rsidR="00350E01" w:rsidRDefault="00D46D76">
            <w:pPr>
              <w:widowControl w:val="0"/>
              <w:numPr>
                <w:ilvl w:val="0"/>
                <w:numId w:val="2"/>
              </w:numPr>
              <w:rPr>
                <w:rFonts w:ascii="Calibri" w:eastAsia="Calibri" w:hAnsi="Calibri" w:cs="Calibri"/>
                <w:sz w:val="24"/>
                <w:szCs w:val="24"/>
              </w:rPr>
            </w:pPr>
            <w:r>
              <w:rPr>
                <w:rFonts w:ascii="Calibri" w:eastAsia="Calibri" w:hAnsi="Calibri" w:cs="Calibri"/>
                <w:sz w:val="24"/>
                <w:szCs w:val="24"/>
              </w:rPr>
              <w:t>We will coordinate with Human Resources to support employees identifying as high-risk</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spacing w:line="240" w:lineRule="auto"/>
              <w:rPr>
                <w:rFonts w:ascii="Calibri" w:eastAsia="Calibri" w:hAnsi="Calibri" w:cs="Calibri"/>
                <w:sz w:val="24"/>
                <w:szCs w:val="24"/>
              </w:rPr>
            </w:pPr>
            <w:r>
              <w:rPr>
                <w:rFonts w:ascii="Calibri" w:eastAsia="Calibri" w:hAnsi="Calibri" w:cs="Calibri"/>
                <w:sz w:val="24"/>
                <w:szCs w:val="24"/>
              </w:rPr>
              <w:t>Transportation</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Staff will support transportation department safety protocols to mitigate risk including the use of face coverings, seating charts, etc.</w:t>
            </w:r>
            <w:r>
              <w:rPr>
                <w:rFonts w:ascii="Calibri" w:eastAsia="Calibri" w:hAnsi="Calibri" w:cs="Calibri"/>
                <w:sz w:val="24"/>
                <w:szCs w:val="24"/>
              </w:rPr>
              <w:tab/>
            </w:r>
            <w:r>
              <w:rPr>
                <w:rFonts w:ascii="Calibri" w:eastAsia="Calibri" w:hAnsi="Calibri" w:cs="Calibri"/>
                <w:sz w:val="24"/>
                <w:szCs w:val="24"/>
              </w:rPr>
              <w:tab/>
            </w:r>
          </w:p>
          <w:p w:rsidR="00350E01" w:rsidRDefault="00D46D76">
            <w:pPr>
              <w:widowControl w:val="0"/>
              <w:spacing w:line="240" w:lineRule="auto"/>
              <w:ind w:left="72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Preparation</w:t>
            </w:r>
          </w:p>
        </w:tc>
        <w:tc>
          <w:tcPr>
            <w:tcW w:w="11715" w:type="dxa"/>
            <w:tcBorders>
              <w:top w:val="single" w:sz="6" w:space="0" w:color="CCCCCC"/>
              <w:left w:val="single" w:sz="6" w:space="0" w:color="CCCCCC"/>
              <w:bottom w:val="single" w:sz="6" w:space="0" w:color="000000"/>
              <w:right w:val="single" w:sz="6" w:space="0" w:color="000000"/>
            </w:tcBorders>
            <w:shd w:val="clear" w:color="auto" w:fill="FEF8E3"/>
            <w:tcMar>
              <w:top w:w="40" w:type="dxa"/>
              <w:left w:w="40" w:type="dxa"/>
              <w:bottom w:w="40" w:type="dxa"/>
              <w:right w:w="40" w:type="dxa"/>
            </w:tcMar>
          </w:tcPr>
          <w:p w:rsidR="00350E01" w:rsidRDefault="00D46D76">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All employees will participate in Canyons School District training and safety expectations to mitigate risk.</w:t>
            </w:r>
          </w:p>
          <w:p w:rsidR="00350E01" w:rsidRDefault="00350E01">
            <w:pPr>
              <w:widowControl w:val="0"/>
              <w:spacing w:line="240" w:lineRule="auto"/>
              <w:ind w:left="720"/>
              <w:rPr>
                <w:rFonts w:ascii="Calibri" w:eastAsia="Calibri" w:hAnsi="Calibri" w:cs="Calibri"/>
                <w:sz w:val="24"/>
                <w:szCs w:val="24"/>
              </w:rPr>
            </w:pPr>
          </w:p>
        </w:tc>
      </w:tr>
      <w:tr w:rsidR="00350E01">
        <w:tc>
          <w:tcPr>
            <w:tcW w:w="2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spacing w:line="240" w:lineRule="auto"/>
              <w:rPr>
                <w:rFonts w:ascii="Calibri" w:eastAsia="Calibri" w:hAnsi="Calibri" w:cs="Calibri"/>
                <w:sz w:val="24"/>
                <w:szCs w:val="24"/>
              </w:rPr>
            </w:pPr>
            <w:r>
              <w:rPr>
                <w:rFonts w:ascii="Calibri" w:eastAsia="Calibri" w:hAnsi="Calibri" w:cs="Calibri"/>
                <w:sz w:val="24"/>
                <w:szCs w:val="24"/>
              </w:rPr>
              <w:t>Communication</w:t>
            </w:r>
          </w:p>
        </w:tc>
        <w:tc>
          <w:tcPr>
            <w:tcW w:w="117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50E01" w:rsidRDefault="00D46D76">
            <w:pPr>
              <w:widowControl w:val="0"/>
              <w:numPr>
                <w:ilvl w:val="0"/>
                <w:numId w:val="23"/>
              </w:numPr>
              <w:spacing w:line="240" w:lineRule="auto"/>
              <w:rPr>
                <w:rFonts w:ascii="Calibri" w:eastAsia="Calibri" w:hAnsi="Calibri" w:cs="Calibri"/>
                <w:sz w:val="24"/>
                <w:szCs w:val="24"/>
              </w:rPr>
            </w:pPr>
            <w:r>
              <w:rPr>
                <w:rFonts w:ascii="Calibri" w:eastAsia="Calibri" w:hAnsi="Calibri" w:cs="Calibri"/>
                <w:sz w:val="24"/>
                <w:szCs w:val="24"/>
              </w:rPr>
              <w:t>Peruvian Park Repopulating Plan will be communicated to stakeholders via email, website and Facebook.</w:t>
            </w:r>
          </w:p>
          <w:p w:rsidR="00350E01" w:rsidRDefault="00350E01">
            <w:pPr>
              <w:widowControl w:val="0"/>
              <w:spacing w:line="240" w:lineRule="auto"/>
              <w:ind w:left="720"/>
              <w:rPr>
                <w:rFonts w:ascii="Calibri" w:eastAsia="Calibri" w:hAnsi="Calibri" w:cs="Calibri"/>
                <w:sz w:val="24"/>
                <w:szCs w:val="24"/>
              </w:rPr>
            </w:pPr>
          </w:p>
        </w:tc>
      </w:tr>
    </w:tbl>
    <w:p w:rsidR="00350E01" w:rsidRDefault="00350E01">
      <w:pPr>
        <w:rPr>
          <w:rFonts w:ascii="Calibri" w:eastAsia="Calibri" w:hAnsi="Calibri" w:cs="Calibri"/>
        </w:rPr>
      </w:pPr>
    </w:p>
    <w:sectPr w:rsidR="00350E01">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0472"/>
    <w:multiLevelType w:val="multilevel"/>
    <w:tmpl w:val="8012D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93D32"/>
    <w:multiLevelType w:val="multilevel"/>
    <w:tmpl w:val="BC5A7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A1CAB"/>
    <w:multiLevelType w:val="multilevel"/>
    <w:tmpl w:val="FB1C1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C3517"/>
    <w:multiLevelType w:val="multilevel"/>
    <w:tmpl w:val="D048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BC5163"/>
    <w:multiLevelType w:val="multilevel"/>
    <w:tmpl w:val="11425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A01459"/>
    <w:multiLevelType w:val="multilevel"/>
    <w:tmpl w:val="B9FA6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D65FD3"/>
    <w:multiLevelType w:val="multilevel"/>
    <w:tmpl w:val="B8FC3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2A2DB8"/>
    <w:multiLevelType w:val="multilevel"/>
    <w:tmpl w:val="48C2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0D331F"/>
    <w:multiLevelType w:val="multilevel"/>
    <w:tmpl w:val="F2461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4E71DC"/>
    <w:multiLevelType w:val="multilevel"/>
    <w:tmpl w:val="C50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EF33FB"/>
    <w:multiLevelType w:val="multilevel"/>
    <w:tmpl w:val="D814E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831714"/>
    <w:multiLevelType w:val="multilevel"/>
    <w:tmpl w:val="FDD2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CB1AA7"/>
    <w:multiLevelType w:val="multilevel"/>
    <w:tmpl w:val="77C2D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F929BE"/>
    <w:multiLevelType w:val="multilevel"/>
    <w:tmpl w:val="4E7AF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6E29A6"/>
    <w:multiLevelType w:val="multilevel"/>
    <w:tmpl w:val="E8F49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8E6712"/>
    <w:multiLevelType w:val="multilevel"/>
    <w:tmpl w:val="C240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0B501C"/>
    <w:multiLevelType w:val="multilevel"/>
    <w:tmpl w:val="FE20D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8B351E"/>
    <w:multiLevelType w:val="multilevel"/>
    <w:tmpl w:val="1D7C9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0F0BD6"/>
    <w:multiLevelType w:val="multilevel"/>
    <w:tmpl w:val="75246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3B3B83"/>
    <w:multiLevelType w:val="multilevel"/>
    <w:tmpl w:val="A852F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9107FF"/>
    <w:multiLevelType w:val="multilevel"/>
    <w:tmpl w:val="CBE81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9B4851"/>
    <w:multiLevelType w:val="multilevel"/>
    <w:tmpl w:val="20AA9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745EEC"/>
    <w:multiLevelType w:val="multilevel"/>
    <w:tmpl w:val="9872C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913321"/>
    <w:multiLevelType w:val="multilevel"/>
    <w:tmpl w:val="569CE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EE39F3"/>
    <w:multiLevelType w:val="multilevel"/>
    <w:tmpl w:val="A2345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0"/>
  </w:num>
  <w:num w:numId="3">
    <w:abstractNumId w:val="11"/>
  </w:num>
  <w:num w:numId="4">
    <w:abstractNumId w:val="4"/>
  </w:num>
  <w:num w:numId="5">
    <w:abstractNumId w:val="18"/>
  </w:num>
  <w:num w:numId="6">
    <w:abstractNumId w:val="7"/>
  </w:num>
  <w:num w:numId="7">
    <w:abstractNumId w:val="16"/>
  </w:num>
  <w:num w:numId="8">
    <w:abstractNumId w:val="2"/>
  </w:num>
  <w:num w:numId="9">
    <w:abstractNumId w:val="21"/>
  </w:num>
  <w:num w:numId="10">
    <w:abstractNumId w:val="8"/>
  </w:num>
  <w:num w:numId="11">
    <w:abstractNumId w:val="24"/>
  </w:num>
  <w:num w:numId="12">
    <w:abstractNumId w:val="22"/>
  </w:num>
  <w:num w:numId="13">
    <w:abstractNumId w:val="1"/>
  </w:num>
  <w:num w:numId="14">
    <w:abstractNumId w:val="10"/>
  </w:num>
  <w:num w:numId="15">
    <w:abstractNumId w:val="17"/>
  </w:num>
  <w:num w:numId="16">
    <w:abstractNumId w:val="5"/>
  </w:num>
  <w:num w:numId="17">
    <w:abstractNumId w:val="19"/>
  </w:num>
  <w:num w:numId="18">
    <w:abstractNumId w:val="20"/>
  </w:num>
  <w:num w:numId="19">
    <w:abstractNumId w:val="9"/>
  </w:num>
  <w:num w:numId="20">
    <w:abstractNumId w:val="14"/>
  </w:num>
  <w:num w:numId="21">
    <w:abstractNumId w:val="23"/>
  </w:num>
  <w:num w:numId="22">
    <w:abstractNumId w:val="15"/>
  </w:num>
  <w:num w:numId="23">
    <w:abstractNumId w:val="12"/>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hideSpellingErrors/>
  <w:hideGrammaticalErrors/>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01"/>
    <w:rsid w:val="00350E01"/>
    <w:rsid w:val="00701227"/>
    <w:rsid w:val="00D4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1616</Words>
  <Characters>9213</Characters>
  <Application>Microsoft Office Word</Application>
  <DocSecurity>8</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2020-08-28T17:27:00Z</dcterms:created>
  <dcterms:modified xsi:type="dcterms:W3CDTF">2020-08-28T17:27:00Z</dcterms:modified>
</cp:coreProperties>
</file>